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B591" w14:textId="0E803865" w:rsidR="00C86D89" w:rsidRDefault="00C86D89"/>
    <w:p w14:paraId="68002C5E" w14:textId="36B4425B" w:rsidR="00CF0827" w:rsidRPr="00822C7D" w:rsidRDefault="00CF0827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822C7D">
        <w:rPr>
          <w:rFonts w:ascii="Times New Roman" w:hAnsi="Times New Roman" w:cs="Times New Roman"/>
          <w:b/>
          <w:bCs/>
          <w:sz w:val="28"/>
          <w:szCs w:val="28"/>
          <w:lang w:val="it-IT"/>
        </w:rPr>
        <w:t>PRIMARIA COMUNEI DOBROVAT</w:t>
      </w:r>
    </w:p>
    <w:p w14:paraId="3C62642B" w14:textId="1CC690F5" w:rsidR="00CF0827" w:rsidRPr="00822C7D" w:rsidRDefault="00CF0827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822C7D">
        <w:rPr>
          <w:rFonts w:ascii="Times New Roman" w:hAnsi="Times New Roman" w:cs="Times New Roman"/>
          <w:b/>
          <w:bCs/>
          <w:sz w:val="28"/>
          <w:szCs w:val="28"/>
          <w:lang w:val="it-IT"/>
        </w:rPr>
        <w:t>JUDETUL IASI</w:t>
      </w:r>
    </w:p>
    <w:p w14:paraId="5A0A3F10" w14:textId="10317998" w:rsidR="0038513B" w:rsidRPr="00020857" w:rsidRDefault="0038513B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020857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 w:rsidRPr="00020857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 w:rsidRPr="00020857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 w:rsidRPr="00020857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  <w:t>ANUNT   DE   LICITATIE</w:t>
      </w:r>
    </w:p>
    <w:p w14:paraId="44893593" w14:textId="5FAF6F87" w:rsidR="00CF0827" w:rsidRPr="00020857" w:rsidRDefault="00CF0827" w:rsidP="009756C9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5671FF" w14:textId="59FF61A6" w:rsidR="00C77C01" w:rsidRPr="00822C7D" w:rsidRDefault="00C77C01" w:rsidP="00C77C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b/>
          <w:sz w:val="24"/>
          <w:szCs w:val="24"/>
          <w:lang w:val="it-IT"/>
        </w:rPr>
        <w:t>Informatii generale privind concendentul, in special denumirea, codul fiscal, adresa, numarul de telefon, fax si/sau adresa de e-mail ale persoanei de contact:</w:t>
      </w:r>
    </w:p>
    <w:p w14:paraId="761D2C3E" w14:textId="2372B920" w:rsidR="00C77C01" w:rsidRPr="00822C7D" w:rsidRDefault="00CF0827" w:rsidP="00C77C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Primăria Comunei Dobrovat, jud. Iași, cu sediul în </w:t>
      </w:r>
      <w:r w:rsidR="00C77C01" w:rsidRPr="00822C7D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om</w:t>
      </w:r>
      <w:r w:rsidR="00C77C01" w:rsidRPr="00822C7D">
        <w:rPr>
          <w:rFonts w:ascii="Times New Roman" w:hAnsi="Times New Roman" w:cs="Times New Roman"/>
          <w:sz w:val="24"/>
          <w:szCs w:val="24"/>
          <w:lang w:val="it-IT"/>
        </w:rPr>
        <w:t>una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Dobrovat</w:t>
      </w:r>
      <w:r w:rsidR="00C77C01"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, CUI 4540607, nr. 658, judetul Iasi, 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77C01" w:rsidRPr="00822C7D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el 0232/321207, fax 0232/321207, e-mail</w:t>
      </w:r>
      <w:r w:rsidR="0038513B"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primariadobrovat@yahoo.com, </w:t>
      </w:r>
    </w:p>
    <w:p w14:paraId="18EB0FBD" w14:textId="14AE4BD8" w:rsidR="003F1E72" w:rsidRPr="00822C7D" w:rsidRDefault="003F1E72" w:rsidP="003F1E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b/>
          <w:bCs/>
          <w:sz w:val="24"/>
          <w:szCs w:val="24"/>
          <w:lang w:val="it-IT"/>
        </w:rPr>
        <w:t>Informatii generale privind obiectul concesiunii, in special descrierea si identificarea bunului care urmeaza sa fie concesionat:</w:t>
      </w:r>
    </w:p>
    <w:p w14:paraId="4CE3D497" w14:textId="77777777" w:rsidR="00020857" w:rsidRDefault="00020857" w:rsidP="0002085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14</w:t>
      </w:r>
      <w:r w:rsidR="009037B9"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de parcele in suprafata de aproximativ 1000 mp fiecare, amplasat in Comuna Dobrovat, Judetul Iasi,</w:t>
      </w:r>
      <w:r w:rsidR="0098601D" w:rsidRPr="00822C7D">
        <w:rPr>
          <w:rFonts w:ascii="Times New Roman" w:hAnsi="Times New Roman" w:cs="Times New Roman"/>
          <w:sz w:val="24"/>
          <w:szCs w:val="24"/>
          <w:lang w:val="it-IT"/>
        </w:rPr>
        <w:t>apartinand domeniului privat al Comunei Dobrovat,</w:t>
      </w:r>
      <w:r w:rsidR="009037B9"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conform HCL nr. </w:t>
      </w:r>
      <w:r>
        <w:rPr>
          <w:rFonts w:ascii="Times New Roman" w:hAnsi="Times New Roman" w:cs="Times New Roman"/>
          <w:sz w:val="24"/>
          <w:szCs w:val="24"/>
          <w:lang w:val="it-IT"/>
        </w:rPr>
        <w:t>102/18.11.2025</w:t>
      </w:r>
      <w:r w:rsidR="009037B9"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si temeiul legal : OUG nr. 57/03.07.2019</w:t>
      </w:r>
      <w:r w:rsidRPr="000208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F6DF517" w14:textId="3776D7E5" w:rsidR="009037B9" w:rsidRPr="00822C7D" w:rsidRDefault="00020857" w:rsidP="00B546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organizează în data de </w:t>
      </w:r>
      <w:r>
        <w:rPr>
          <w:rFonts w:ascii="Times New Roman" w:hAnsi="Times New Roman" w:cs="Times New Roman"/>
          <w:sz w:val="24"/>
          <w:szCs w:val="24"/>
          <w:lang w:val="it-IT"/>
        </w:rPr>
        <w:t>18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>12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.202</w:t>
      </w:r>
      <w:r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, ora 10.00 , licitație în vederea concesionării a </w:t>
      </w:r>
      <w:r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4 de parcele fiecare în suprafață de aproximativ 1000 mp,  ce fac parte din domeniul privat al Comunei Dobrovat</w:t>
      </w:r>
    </w:p>
    <w:p w14:paraId="6DC6D3A4" w14:textId="6FF400D1" w:rsidR="009037B9" w:rsidRPr="00822C7D" w:rsidRDefault="0098601D" w:rsidP="009860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b/>
          <w:bCs/>
          <w:sz w:val="24"/>
          <w:szCs w:val="24"/>
          <w:lang w:val="it-IT"/>
        </w:rPr>
        <w:t>Informatii privind documentatia de atribuire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: se regasesc in caietul de sarcini.</w:t>
      </w:r>
    </w:p>
    <w:p w14:paraId="7ED035A7" w14:textId="7718515F" w:rsidR="0098601D" w:rsidRPr="00822C7D" w:rsidRDefault="0098601D" w:rsidP="0098601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b/>
          <w:bCs/>
          <w:sz w:val="24"/>
          <w:szCs w:val="24"/>
          <w:lang w:val="it-IT"/>
        </w:rPr>
        <w:t>Modalitatea sau modalitatile prin care persoanele interesate pot intra in posesia unui exemplar al documentatiei de atribuire:</w:t>
      </w:r>
    </w:p>
    <w:p w14:paraId="10B47C7C" w14:textId="7F9524C3" w:rsidR="0098601D" w:rsidRPr="00822C7D" w:rsidRDefault="0098601D" w:rsidP="0098601D">
      <w:pPr>
        <w:pStyle w:val="ListParagraph"/>
        <w:ind w:left="11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sz w:val="24"/>
          <w:szCs w:val="24"/>
          <w:lang w:val="it-IT"/>
        </w:rPr>
        <w:t>Prin solicitare scrisa, de la sediul Primariei Comunei Dobrovat</w:t>
      </w:r>
    </w:p>
    <w:p w14:paraId="17B053B7" w14:textId="0D887A1E" w:rsidR="0098601D" w:rsidRPr="00822C7D" w:rsidRDefault="0098601D" w:rsidP="0098601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b/>
          <w:bCs/>
          <w:sz w:val="24"/>
          <w:szCs w:val="24"/>
          <w:lang w:val="it-IT"/>
        </w:rPr>
        <w:t>Denumirea si adresa serviciului/</w:t>
      </w:r>
      <w:r w:rsidR="00222E33" w:rsidRPr="00822C7D">
        <w:rPr>
          <w:rFonts w:ascii="Times New Roman" w:hAnsi="Times New Roman" w:cs="Times New Roman"/>
          <w:b/>
          <w:bCs/>
          <w:sz w:val="24"/>
          <w:szCs w:val="24"/>
          <w:lang w:val="it-IT"/>
        </w:rPr>
        <w:t>compartimentului din cadrul concendentului, de la care se poate obtine</w:t>
      </w:r>
      <w:r w:rsidR="00734D94" w:rsidRPr="00822C7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un exemplar din documentatia de atribuire:</w:t>
      </w:r>
    </w:p>
    <w:p w14:paraId="47C1948F" w14:textId="6C65A56F" w:rsidR="00734D94" w:rsidRPr="00822C7D" w:rsidRDefault="00734D94" w:rsidP="00734D94">
      <w:pPr>
        <w:pStyle w:val="ListParagraph"/>
        <w:ind w:left="11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sz w:val="24"/>
          <w:szCs w:val="24"/>
          <w:lang w:val="it-IT"/>
        </w:rPr>
        <w:t>Registratura Primariei Comunei Dobrovat, comuina Dobrovat, nr. 658, judetul Iasi</w:t>
      </w:r>
    </w:p>
    <w:p w14:paraId="76598A51" w14:textId="4D0CB353" w:rsidR="00CF0827" w:rsidRPr="00020857" w:rsidRDefault="00020857" w:rsidP="009756C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3.3.</w:t>
      </w:r>
      <w:r w:rsidR="00CF0827" w:rsidRPr="00020857">
        <w:rPr>
          <w:rFonts w:ascii="Times New Roman" w:hAnsi="Times New Roman" w:cs="Times New Roman"/>
          <w:b/>
          <w:sz w:val="24"/>
          <w:szCs w:val="24"/>
          <w:lang w:val="it-IT"/>
        </w:rPr>
        <w:t>Informații privind documentația de atribuire</w:t>
      </w:r>
    </w:p>
    <w:p w14:paraId="641C3C43" w14:textId="12B60E3A" w:rsidR="00CF0827" w:rsidRPr="00822C7D" w:rsidRDefault="00CF0827" w:rsidP="009756C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Documentația de atribuire va putea fi achiziționată la pretul de 200 lei </w:t>
      </w:r>
      <w:r w:rsidR="00020857">
        <w:rPr>
          <w:rFonts w:ascii="Times New Roman" w:hAnsi="Times New Roman" w:cs="Times New Roman"/>
          <w:sz w:val="24"/>
          <w:szCs w:val="24"/>
          <w:lang w:val="it-IT"/>
        </w:rPr>
        <w:t>care se achita la casieria institutiei sau in cont deschis la Trezoreria Iasi.</w:t>
      </w:r>
    </w:p>
    <w:p w14:paraId="528A83F9" w14:textId="4441E4B1" w:rsidR="00CF0827" w:rsidRPr="00822C7D" w:rsidRDefault="007D035F" w:rsidP="009756C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Dosarele vor cuprinde documentele  </w:t>
      </w:r>
      <w:r w:rsidR="00CF0827"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conform 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formularelor</w:t>
      </w:r>
      <w:r w:rsidR="00CF0827"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din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F0827" w:rsidRPr="00822C7D">
        <w:rPr>
          <w:rFonts w:ascii="Times New Roman" w:hAnsi="Times New Roman" w:cs="Times New Roman"/>
          <w:sz w:val="24"/>
          <w:szCs w:val="24"/>
          <w:lang w:val="it-IT"/>
        </w:rPr>
        <w:t>documentația de atribuire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si vor fi intr-un singur exemplar orginal.</w:t>
      </w:r>
      <w:r w:rsidR="00CF0827" w:rsidRPr="00822C7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6F5CDF6" w14:textId="0B3F1F64" w:rsidR="00CF0827" w:rsidRPr="00822C7D" w:rsidRDefault="00CF0827" w:rsidP="009756C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Data limită de depunere a dosarelor este </w:t>
      </w:r>
      <w:r w:rsidR="00020857">
        <w:rPr>
          <w:rFonts w:ascii="Times New Roman" w:hAnsi="Times New Roman" w:cs="Times New Roman"/>
          <w:sz w:val="24"/>
          <w:szCs w:val="24"/>
          <w:lang w:val="it-IT"/>
        </w:rPr>
        <w:t>12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020857">
        <w:rPr>
          <w:rFonts w:ascii="Times New Roman" w:hAnsi="Times New Roman" w:cs="Times New Roman"/>
          <w:sz w:val="24"/>
          <w:szCs w:val="24"/>
          <w:lang w:val="it-IT"/>
        </w:rPr>
        <w:t>12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020857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, orele 12.00  la sediul primăriei</w:t>
      </w:r>
    </w:p>
    <w:p w14:paraId="3EEB1C6D" w14:textId="2289FABD" w:rsidR="00CF0827" w:rsidRPr="00822C7D" w:rsidRDefault="00CF0827" w:rsidP="009756C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– compartiment urbanism, intr</w:t>
      </w:r>
      <w:r w:rsidR="009756C9" w:rsidRPr="00822C7D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un singur exemplar original.</w:t>
      </w:r>
    </w:p>
    <w:p w14:paraId="12899E43" w14:textId="0170FD5E" w:rsidR="00CF0827" w:rsidRPr="00822C7D" w:rsidRDefault="00CF0827" w:rsidP="009756C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Ședința  de verificare a dosarelor se va desfășura în data de </w:t>
      </w:r>
      <w:r w:rsidR="008C23EF">
        <w:rPr>
          <w:rFonts w:ascii="Times New Roman" w:hAnsi="Times New Roman" w:cs="Times New Roman"/>
          <w:sz w:val="24"/>
          <w:szCs w:val="24"/>
          <w:lang w:val="it-IT"/>
        </w:rPr>
        <w:t>16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8C23EF">
        <w:rPr>
          <w:rFonts w:ascii="Times New Roman" w:hAnsi="Times New Roman" w:cs="Times New Roman"/>
          <w:sz w:val="24"/>
          <w:szCs w:val="24"/>
          <w:lang w:val="it-IT"/>
        </w:rPr>
        <w:t>12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8C23EF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, ora</w:t>
      </w:r>
      <w:r w:rsidR="00EA4ACB"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10.00, la sediul Primăriei Comunei Dobrovat, în sala de consiliu iar licitatia  se va desfasura in data de </w:t>
      </w:r>
      <w:r w:rsidR="008C23EF">
        <w:rPr>
          <w:rFonts w:ascii="Times New Roman" w:hAnsi="Times New Roman" w:cs="Times New Roman"/>
          <w:sz w:val="24"/>
          <w:szCs w:val="24"/>
          <w:lang w:val="it-IT"/>
        </w:rPr>
        <w:t>18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8C23EF">
        <w:rPr>
          <w:rFonts w:ascii="Times New Roman" w:hAnsi="Times New Roman" w:cs="Times New Roman"/>
          <w:sz w:val="24"/>
          <w:szCs w:val="24"/>
          <w:lang w:val="it-IT"/>
        </w:rPr>
        <w:t>12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8C23EF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822C7D">
        <w:rPr>
          <w:rFonts w:ascii="Times New Roman" w:hAnsi="Times New Roman" w:cs="Times New Roman"/>
          <w:sz w:val="24"/>
          <w:szCs w:val="24"/>
          <w:lang w:val="it-IT"/>
        </w:rPr>
        <w:t xml:space="preserve"> ora 10.00 in sala de consiliu pentru fiecare parcela in parte.</w:t>
      </w:r>
    </w:p>
    <w:p w14:paraId="2B902527" w14:textId="53EE24E1" w:rsidR="007D035F" w:rsidRPr="00822C7D" w:rsidRDefault="007D035F" w:rsidP="009756C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209B22A" w14:textId="0FADC39B" w:rsidR="007D035F" w:rsidRDefault="007D035F" w:rsidP="009756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C7D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8C23EF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23EF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8C23EF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32004">
        <w:rPr>
          <w:rFonts w:ascii="Times New Roman" w:hAnsi="Times New Roman" w:cs="Times New Roman"/>
          <w:sz w:val="24"/>
          <w:szCs w:val="24"/>
          <w:lang w:val="en-US"/>
        </w:rPr>
        <w:t>Primar,</w:t>
      </w:r>
    </w:p>
    <w:p w14:paraId="66DC95B1" w14:textId="5DAB9969" w:rsidR="00A32004" w:rsidRPr="0038513B" w:rsidRDefault="00A32004" w:rsidP="009756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Ing. Martinus Catalin Iulian</w:t>
      </w:r>
    </w:p>
    <w:sectPr w:rsidR="00A32004" w:rsidRPr="0038513B" w:rsidSect="008C23EF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098"/>
    <w:multiLevelType w:val="hybridMultilevel"/>
    <w:tmpl w:val="B33A3126"/>
    <w:lvl w:ilvl="0" w:tplc="E33061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4897"/>
    <w:multiLevelType w:val="multilevel"/>
    <w:tmpl w:val="07102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48408649">
    <w:abstractNumId w:val="0"/>
  </w:num>
  <w:num w:numId="2" w16cid:durableId="146238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91"/>
    <w:rsid w:val="00020857"/>
    <w:rsid w:val="00180F1E"/>
    <w:rsid w:val="001E1C91"/>
    <w:rsid w:val="00222E33"/>
    <w:rsid w:val="0035138B"/>
    <w:rsid w:val="0038513B"/>
    <w:rsid w:val="003F1E72"/>
    <w:rsid w:val="004945B6"/>
    <w:rsid w:val="005D441C"/>
    <w:rsid w:val="00734D94"/>
    <w:rsid w:val="007D035F"/>
    <w:rsid w:val="00822C7D"/>
    <w:rsid w:val="008C23EF"/>
    <w:rsid w:val="009037B9"/>
    <w:rsid w:val="009756C9"/>
    <w:rsid w:val="0098601D"/>
    <w:rsid w:val="00A32004"/>
    <w:rsid w:val="00B546F7"/>
    <w:rsid w:val="00C77C01"/>
    <w:rsid w:val="00C86D89"/>
    <w:rsid w:val="00CF0827"/>
    <w:rsid w:val="00E777B3"/>
    <w:rsid w:val="00EA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05EA"/>
  <w15:chartTrackingRefBased/>
  <w15:docId w15:val="{C15BC28A-8941-4159-817B-A4E4B663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2022-07-21T07:15:00Z</dcterms:created>
  <dcterms:modified xsi:type="dcterms:W3CDTF">2025-11-20T11:55:00Z</dcterms:modified>
</cp:coreProperties>
</file>